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36" w:type="dxa"/>
        <w:tblInd w:w="4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"/>
        <w:gridCol w:w="1145"/>
        <w:gridCol w:w="1985"/>
        <w:gridCol w:w="1417"/>
        <w:gridCol w:w="2410"/>
        <w:gridCol w:w="850"/>
        <w:gridCol w:w="1985"/>
        <w:gridCol w:w="709"/>
        <w:gridCol w:w="2268"/>
        <w:gridCol w:w="1275"/>
        <w:gridCol w:w="1418"/>
      </w:tblGrid>
      <w:tr w:rsidR="00736C08" w14:paraId="7A62E865" w14:textId="77777777" w:rsidTr="001C3A90">
        <w:trPr>
          <w:cantSplit/>
          <w:trHeight w:val="1833"/>
        </w:trPr>
        <w:tc>
          <w:tcPr>
            <w:tcW w:w="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FA9C9" w14:textId="77777777" w:rsidR="00AB325E" w:rsidRDefault="00AB325E">
            <w:pPr>
              <w:pStyle w:val="Nagwek5"/>
              <w:rPr>
                <w:rFonts w:cs="Times New Roman"/>
                <w:szCs w:val="16"/>
              </w:rPr>
            </w:pPr>
            <w:r>
              <w:rPr>
                <w:rFonts w:cs="Times New Roman"/>
                <w:b w:val="0"/>
                <w:szCs w:val="16"/>
              </w:rPr>
              <w:t>Lp</w:t>
            </w:r>
            <w:r w:rsidR="00C12BFA">
              <w:rPr>
                <w:rFonts w:cs="Times New Roman"/>
                <w:b w:val="0"/>
                <w:szCs w:val="16"/>
              </w:rPr>
              <w:t>.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1711D" w14:textId="77777777" w:rsidR="00AB325E" w:rsidRDefault="00AB325E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14:paraId="59FD515B" w14:textId="77777777" w:rsidR="00AB325E" w:rsidRDefault="00AB325E" w:rsidP="00B613F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Numer działek ewidencyjnych do których należy ustalana granica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26F895" w14:textId="77777777" w:rsidR="00AB325E" w:rsidRDefault="00B613F8" w:rsidP="007A00B7">
            <w:pPr>
              <w:rPr>
                <w:rFonts w:cs="Times New Roman"/>
                <w:sz w:val="16"/>
                <w:szCs w:val="16"/>
              </w:rPr>
            </w:pPr>
            <w:r w:rsidRPr="00B613F8">
              <w:rPr>
                <w:rFonts w:cs="Times New Roman"/>
                <w:sz w:val="16"/>
                <w:szCs w:val="16"/>
              </w:rPr>
              <w:t>Podmioty uprawnione do udziału w czynnościach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B54E2" w14:textId="77777777" w:rsidR="00AB325E" w:rsidRDefault="00AB325E" w:rsidP="00B613F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Nr księgi wieczystej lub oznaczenie innego dokumentu określającego stan prawny działek wymienionych w kolumnie 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41308" w14:textId="77777777" w:rsidR="00AB325E" w:rsidRDefault="00AB325E" w:rsidP="00B613F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Osoby </w:t>
            </w:r>
            <w:r w:rsidR="00B613F8">
              <w:rPr>
                <w:rFonts w:cs="Times New Roman"/>
                <w:sz w:val="16"/>
                <w:szCs w:val="16"/>
              </w:rPr>
              <w:t xml:space="preserve">uprawnione </w:t>
            </w:r>
            <w:r>
              <w:rPr>
                <w:rFonts w:cs="Times New Roman"/>
                <w:sz w:val="16"/>
                <w:szCs w:val="16"/>
              </w:rPr>
              <w:t xml:space="preserve">biorące udział w czynnościach ustalenia przebiegu granicy </w:t>
            </w:r>
            <w:r w:rsidR="00B613F8">
              <w:rPr>
                <w:rFonts w:cs="Times New Roman"/>
                <w:sz w:val="16"/>
                <w:szCs w:val="16"/>
              </w:rPr>
              <w:t xml:space="preserve">lub </w:t>
            </w:r>
            <w:r w:rsidR="00B613F8" w:rsidRPr="00B613F8">
              <w:rPr>
                <w:rFonts w:cs="Times New Roman"/>
                <w:sz w:val="16"/>
                <w:szCs w:val="16"/>
              </w:rPr>
              <w:t>osoby uprawnione do reprezentacji podmiotu wymienionego w kol. 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52AAE4D6" w14:textId="77777777" w:rsidR="00AB325E" w:rsidRDefault="00AB32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Data ustalenia</w:t>
            </w:r>
          </w:p>
          <w:p w14:paraId="0119C02F" w14:textId="77777777" w:rsidR="00AB325E" w:rsidRDefault="00AB32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przebiegu granicy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E87C4" w14:textId="77777777" w:rsidR="00AB325E" w:rsidRDefault="00AB325E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14:paraId="00DB48FE" w14:textId="77777777" w:rsidR="00AB325E" w:rsidRDefault="00AB32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Sposób ustalenia </w:t>
            </w:r>
          </w:p>
          <w:p w14:paraId="778BEE98" w14:textId="77777777" w:rsidR="00AB325E" w:rsidRDefault="00AB325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przebiegu granicy </w:t>
            </w:r>
          </w:p>
          <w:p w14:paraId="4E4D3182" w14:textId="77777777" w:rsidR="00AB325E" w:rsidRDefault="00AB325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"/>
            <w:vAlign w:val="center"/>
          </w:tcPr>
          <w:p w14:paraId="02712A03" w14:textId="77777777" w:rsidR="00AB325E" w:rsidRDefault="00AB325E" w:rsidP="001C3A90">
            <w:pPr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  <w:p w14:paraId="4A656A24" w14:textId="77777777" w:rsidR="001C3A90" w:rsidRDefault="00AB325E" w:rsidP="001C3A9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Nr szkicu</w:t>
            </w:r>
          </w:p>
          <w:p w14:paraId="2FA5B1A3" w14:textId="77777777" w:rsidR="00AB325E" w:rsidRDefault="001C3A90" w:rsidP="001C3A90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granicznego</w:t>
            </w:r>
            <w:r w:rsidR="00AB325E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C7A6F" w14:textId="77777777" w:rsidR="00AB325E" w:rsidRDefault="00AB325E">
            <w:pPr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sz w:val="18"/>
                <w:szCs w:val="18"/>
              </w:rPr>
              <w:t>Oświadczenie: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8119AFD" w14:textId="77777777" w:rsidR="00AB325E" w:rsidRDefault="00AB325E">
            <w:pPr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 xml:space="preserve">My niżej podpisani oświadczamy, </w:t>
            </w:r>
          </w:p>
          <w:p w14:paraId="6673AB42" w14:textId="77777777" w:rsidR="00AB325E" w:rsidRDefault="00AB325E" w:rsidP="001C3A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że granica między działkami wymienionymi w kolumnie 2, przedstawiona na szkicu</w:t>
            </w:r>
            <w:r w:rsidR="00B65140">
              <w:rPr>
                <w:rFonts w:cs="Times New Roman"/>
                <w:i/>
                <w:iCs/>
                <w:sz w:val="16"/>
                <w:szCs w:val="16"/>
              </w:rPr>
              <w:t xml:space="preserve"> granicznym 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stanowiącym integralną część niniejszego protokołu, została ustalona wg naszych zgodnych wskazań.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7E0187" w14:textId="77777777" w:rsidR="00AB325E" w:rsidRDefault="00AB325E" w:rsidP="00B66918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Inne oświadczenia osób biorących udział w czynnościach ustalenia przebiegu granic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0D903A" w14:textId="77777777" w:rsidR="00AB325E" w:rsidRPr="00537DFD" w:rsidRDefault="00537DFD" w:rsidP="00537DF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37DFD">
              <w:rPr>
                <w:rFonts w:cs="Times New Roman"/>
                <w:sz w:val="16"/>
                <w:szCs w:val="16"/>
              </w:rPr>
              <w:t xml:space="preserve">Adnotacje,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537DFD">
              <w:rPr>
                <w:rFonts w:cs="Times New Roman"/>
                <w:sz w:val="16"/>
                <w:szCs w:val="16"/>
              </w:rPr>
              <w:t>w szczególności wskazanie szkicu granicznego, który jest integralną częścią protokołu oraz podpis geodety uprawnionego</w:t>
            </w:r>
          </w:p>
        </w:tc>
      </w:tr>
      <w:tr w:rsidR="00736C08" w14:paraId="72171397" w14:textId="77777777" w:rsidTr="006C42BA">
        <w:trPr>
          <w:trHeight w:val="169"/>
        </w:trPr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7A570A" w14:textId="77777777" w:rsidR="00AB325E" w:rsidRPr="008B50AE" w:rsidRDefault="00AB325E">
            <w:pPr>
              <w:jc w:val="center"/>
              <w:rPr>
                <w:sz w:val="16"/>
                <w:szCs w:val="16"/>
              </w:rPr>
            </w:pPr>
            <w:r w:rsidRPr="008B50AE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69E749" w14:textId="77777777" w:rsidR="00AB325E" w:rsidRPr="008B50AE" w:rsidRDefault="00AB325E">
            <w:pPr>
              <w:jc w:val="center"/>
              <w:rPr>
                <w:sz w:val="16"/>
                <w:szCs w:val="16"/>
              </w:rPr>
            </w:pPr>
            <w:r w:rsidRPr="008B50AE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DAAE64" w14:textId="77777777" w:rsidR="00AB325E" w:rsidRPr="008B50AE" w:rsidRDefault="00AB325E">
            <w:pPr>
              <w:jc w:val="center"/>
              <w:rPr>
                <w:sz w:val="16"/>
                <w:szCs w:val="16"/>
              </w:rPr>
            </w:pPr>
            <w:r w:rsidRPr="008B50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610820" w14:textId="77777777" w:rsidR="00AB325E" w:rsidRPr="008B50AE" w:rsidRDefault="00AB325E">
            <w:pPr>
              <w:jc w:val="center"/>
              <w:rPr>
                <w:sz w:val="16"/>
                <w:szCs w:val="16"/>
              </w:rPr>
            </w:pPr>
            <w:r w:rsidRPr="008B50AE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16647" w14:textId="77777777" w:rsidR="00AB325E" w:rsidRPr="008B50AE" w:rsidRDefault="00AB325E">
            <w:pPr>
              <w:jc w:val="center"/>
              <w:rPr>
                <w:sz w:val="16"/>
                <w:szCs w:val="16"/>
              </w:rPr>
            </w:pPr>
            <w:r w:rsidRPr="008B50A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3D838A" w14:textId="77777777" w:rsidR="00AB325E" w:rsidRPr="008B50AE" w:rsidRDefault="00AB325E">
            <w:pPr>
              <w:jc w:val="center"/>
              <w:rPr>
                <w:sz w:val="16"/>
                <w:szCs w:val="16"/>
              </w:rPr>
            </w:pPr>
            <w:r w:rsidRPr="008B50AE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C33E2" w14:textId="77777777" w:rsidR="00AB325E" w:rsidRPr="008B50AE" w:rsidRDefault="00AB325E">
            <w:pPr>
              <w:jc w:val="center"/>
              <w:rPr>
                <w:sz w:val="16"/>
                <w:szCs w:val="16"/>
              </w:rPr>
            </w:pPr>
            <w:r w:rsidRPr="008B50A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F0433" w14:textId="77777777" w:rsidR="00AB325E" w:rsidRPr="008B50AE" w:rsidRDefault="00AB325E">
            <w:pPr>
              <w:jc w:val="center"/>
              <w:rPr>
                <w:sz w:val="16"/>
                <w:szCs w:val="16"/>
              </w:rPr>
            </w:pPr>
            <w:r w:rsidRPr="008B50AE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0DA9E" w14:textId="77777777" w:rsidR="00AB325E" w:rsidRPr="008B50AE" w:rsidRDefault="00AB325E">
            <w:pPr>
              <w:jc w:val="center"/>
              <w:rPr>
                <w:sz w:val="16"/>
                <w:szCs w:val="16"/>
              </w:rPr>
            </w:pPr>
            <w:r w:rsidRPr="008B50AE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EFB1D3" w14:textId="77777777" w:rsidR="00AB325E" w:rsidRPr="008B50AE" w:rsidRDefault="00AB325E">
            <w:pPr>
              <w:jc w:val="center"/>
              <w:rPr>
                <w:sz w:val="16"/>
                <w:szCs w:val="16"/>
              </w:rPr>
            </w:pPr>
            <w:r w:rsidRPr="008B50AE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8597A2" w14:textId="77777777" w:rsidR="00AB325E" w:rsidRPr="008B50AE" w:rsidRDefault="00AB325E">
            <w:pPr>
              <w:jc w:val="center"/>
              <w:rPr>
                <w:sz w:val="16"/>
                <w:szCs w:val="16"/>
              </w:rPr>
            </w:pPr>
            <w:r w:rsidRPr="008B50AE">
              <w:rPr>
                <w:sz w:val="16"/>
                <w:szCs w:val="16"/>
              </w:rPr>
              <w:t>11</w:t>
            </w:r>
          </w:p>
        </w:tc>
      </w:tr>
      <w:tr w:rsidR="00736C08" w14:paraId="3E819CED" w14:textId="77777777" w:rsidTr="006C42BA">
        <w:trPr>
          <w:cantSplit/>
          <w:trHeight w:hRule="exact" w:val="1378"/>
        </w:trPr>
        <w:tc>
          <w:tcPr>
            <w:tcW w:w="37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A577DDD" w14:textId="77777777" w:rsidR="00AB325E" w:rsidRDefault="004D256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9848ACA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CCD1278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24A4A15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708BBDB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51B8B30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CB786FB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7C21D28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CE5566F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5319E10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B89BF6E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</w:tr>
      <w:tr w:rsidR="00736C08" w14:paraId="4601D879" w14:textId="77777777" w:rsidTr="006C42BA">
        <w:trPr>
          <w:cantSplit/>
          <w:trHeight w:hRule="exact" w:val="1447"/>
        </w:trPr>
        <w:tc>
          <w:tcPr>
            <w:tcW w:w="37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D6E1242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52BF1F81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928742E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6FFDB3CB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2E75D97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0FE6AF5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B5A11A5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63BC36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2383238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0EB5694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F652323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</w:tr>
      <w:tr w:rsidR="00736C08" w14:paraId="264E1C70" w14:textId="77777777" w:rsidTr="006C42BA">
        <w:trPr>
          <w:cantSplit/>
          <w:trHeight w:hRule="exact" w:val="1592"/>
        </w:trPr>
        <w:tc>
          <w:tcPr>
            <w:tcW w:w="3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A6855" w14:textId="77777777" w:rsidR="00AB325E" w:rsidRDefault="004D256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8E15E92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8F5CAC6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870EF90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FA334CA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CFC2D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33F8A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  <w:p w14:paraId="063947E9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  <w:p w14:paraId="5E8860A7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  <w:p w14:paraId="30F0CA8C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  <w:p w14:paraId="20973B92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  <w:p w14:paraId="64D51A4B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  <w:p w14:paraId="5E5E894F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  <w:p w14:paraId="6BC68246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  <w:p w14:paraId="3980AAD2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  <w:p w14:paraId="182609A4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  <w:p w14:paraId="064C99C5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  <w:p w14:paraId="43B3CF17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  <w:p w14:paraId="641C8BDB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  <w:p w14:paraId="362E3CFB" w14:textId="77777777" w:rsidR="00340C99" w:rsidRDefault="00340C99" w:rsidP="00340C99">
            <w:pPr>
              <w:rPr>
                <w:sz w:val="18"/>
                <w:szCs w:val="18"/>
              </w:rPr>
            </w:pPr>
          </w:p>
          <w:p w14:paraId="26E63CA8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  <w:p w14:paraId="69B1B9D8" w14:textId="77777777" w:rsidR="00340C99" w:rsidRDefault="00340C99" w:rsidP="00340C99">
            <w:pPr>
              <w:rPr>
                <w:sz w:val="18"/>
                <w:szCs w:val="18"/>
              </w:rPr>
            </w:pPr>
          </w:p>
          <w:p w14:paraId="623371E0" w14:textId="77777777" w:rsidR="00340C99" w:rsidRPr="00340C99" w:rsidRDefault="00340C99" w:rsidP="00340C9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4997B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0EE3B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03284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EA6B4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</w:tr>
      <w:tr w:rsidR="00736C08" w14:paraId="449329D5" w14:textId="77777777" w:rsidTr="006C42BA">
        <w:trPr>
          <w:cantSplit/>
          <w:trHeight w:hRule="exact" w:val="1525"/>
        </w:trPr>
        <w:tc>
          <w:tcPr>
            <w:tcW w:w="3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5AE62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FBA31" w14:textId="77777777" w:rsidR="00AB325E" w:rsidRDefault="00AB325E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6ECC6" w14:textId="77777777" w:rsidR="00AB325E" w:rsidRDefault="00AB325E">
            <w:pPr>
              <w:snapToGrid w:val="0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26553F" w14:textId="77777777" w:rsidR="00AB325E" w:rsidRDefault="00AB325E">
            <w:pPr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152B1" w14:textId="77777777" w:rsidR="00AB325E" w:rsidRDefault="00AB325E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E0D11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82AED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3B98F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29FA1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2C6EC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600A3" w14:textId="77777777" w:rsidR="00AB325E" w:rsidRDefault="00AB325E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5CB8A832" w14:textId="77777777" w:rsidR="00AB325E" w:rsidRDefault="00AB325E" w:rsidP="007A2C53"/>
    <w:sectPr w:rsidR="00AB325E" w:rsidSect="00B66918">
      <w:headerReference w:type="default" r:id="rId7"/>
      <w:pgSz w:w="16838" w:h="11906" w:orient="landscape"/>
      <w:pgMar w:top="624" w:right="312" w:bottom="1247" w:left="284" w:header="1077" w:footer="4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7C53" w14:textId="77777777" w:rsidR="00AA6CF2" w:rsidRDefault="00AA6CF2">
      <w:r>
        <w:separator/>
      </w:r>
    </w:p>
  </w:endnote>
  <w:endnote w:type="continuationSeparator" w:id="0">
    <w:p w14:paraId="0C88E92C" w14:textId="77777777" w:rsidR="00AA6CF2" w:rsidRDefault="00AA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5B82" w14:textId="77777777" w:rsidR="00AA6CF2" w:rsidRDefault="00AA6CF2">
      <w:r>
        <w:separator/>
      </w:r>
    </w:p>
  </w:footnote>
  <w:footnote w:type="continuationSeparator" w:id="0">
    <w:p w14:paraId="7DDFD937" w14:textId="77777777" w:rsidR="00AA6CF2" w:rsidRDefault="00AA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3B76" w14:textId="77777777" w:rsidR="00AB325E" w:rsidRDefault="00AB325E" w:rsidP="007A2C53">
    <w:pPr>
      <w:pStyle w:val="Nagwek8"/>
      <w:spacing w:after="120" w:line="240" w:lineRule="auto"/>
      <w:rPr>
        <w:rFonts w:cs="Times New Roman"/>
        <w:i/>
        <w:iCs/>
        <w:sz w:val="18"/>
        <w:szCs w:val="18"/>
      </w:rPr>
    </w:pPr>
    <w:r>
      <w:rPr>
        <w:rFonts w:ascii="Times New Roman" w:hAnsi="Times New Roman" w:cs="Times New Roman"/>
      </w:rPr>
      <w:t>PROTOKÓŁ USTALENIA PRZEBIEGU GRANIC DZIAŁEK EWIDENCYJNYCH</w:t>
    </w:r>
  </w:p>
  <w:p w14:paraId="6844E3C6" w14:textId="77777777" w:rsidR="007A2C53" w:rsidRDefault="00AB325E" w:rsidP="007A2C53">
    <w:pPr>
      <w:spacing w:after="120"/>
    </w:pPr>
    <w:r>
      <w:rPr>
        <w:rFonts w:eastAsia="Times New Roman" w:cs="Times New Roman"/>
        <w:bCs/>
        <w:color w:val="000000"/>
        <w:sz w:val="20"/>
        <w:szCs w:val="20"/>
      </w:rPr>
      <w:t xml:space="preserve">       </w:t>
    </w:r>
    <w:r w:rsidR="007A2C53">
      <w:rPr>
        <w:rFonts w:eastAsia="Times New Roman" w:cs="Times New Roman"/>
        <w:bCs/>
        <w:color w:val="000000"/>
        <w:sz w:val="20"/>
        <w:szCs w:val="20"/>
      </w:rPr>
      <w:t xml:space="preserve">                             </w:t>
    </w:r>
    <w:r>
      <w:rPr>
        <w:rFonts w:eastAsia="Times New Roman" w:cs="Times New Roman"/>
        <w:b/>
        <w:bCs/>
        <w:color w:val="000000"/>
        <w:sz w:val="20"/>
        <w:szCs w:val="20"/>
      </w:rPr>
      <w:t>Powiat:</w:t>
    </w:r>
    <w:r>
      <w:rPr>
        <w:rFonts w:eastAsia="Times New Roman" w:cs="Times New Roman"/>
        <w:bCs/>
        <w:color w:val="000000"/>
        <w:sz w:val="20"/>
        <w:szCs w:val="20"/>
      </w:rPr>
      <w:t xml:space="preserve">                   </w:t>
    </w:r>
    <w:r w:rsidR="007A2C53">
      <w:rPr>
        <w:rFonts w:eastAsia="Times New Roman" w:cs="Times New Roman"/>
        <w:bCs/>
        <w:color w:val="000000"/>
        <w:sz w:val="20"/>
        <w:szCs w:val="20"/>
      </w:rPr>
      <w:t xml:space="preserve">                </w:t>
    </w:r>
    <w:r w:rsidR="002905EA">
      <w:rPr>
        <w:rFonts w:eastAsia="Times New Roman" w:cs="Times New Roman"/>
        <w:bCs/>
        <w:color w:val="000000"/>
        <w:sz w:val="20"/>
        <w:szCs w:val="20"/>
      </w:rPr>
      <w:t xml:space="preserve">        </w:t>
    </w:r>
    <w:r w:rsidR="007A2C53">
      <w:rPr>
        <w:rFonts w:eastAsia="Times New Roman" w:cs="Times New Roman"/>
        <w:bCs/>
        <w:color w:val="000000"/>
        <w:sz w:val="20"/>
        <w:szCs w:val="20"/>
      </w:rPr>
      <w:t xml:space="preserve"> </w:t>
    </w:r>
    <w:r>
      <w:rPr>
        <w:rFonts w:eastAsia="Times New Roman" w:cs="Times New Roman"/>
        <w:bCs/>
        <w:color w:val="000000"/>
        <w:sz w:val="20"/>
        <w:szCs w:val="20"/>
      </w:rPr>
      <w:t xml:space="preserve"> </w:t>
    </w:r>
    <w:r>
      <w:rPr>
        <w:rFonts w:eastAsia="Times New Roman" w:cs="Times New Roman"/>
        <w:b/>
        <w:bCs/>
        <w:color w:val="000000"/>
        <w:sz w:val="20"/>
        <w:szCs w:val="20"/>
      </w:rPr>
      <w:t>Jednostka ewidencyjna:</w:t>
    </w:r>
    <w:r>
      <w:rPr>
        <w:rFonts w:eastAsia="Times New Roman" w:cs="Times New Roman"/>
        <w:bCs/>
        <w:color w:val="000000"/>
        <w:sz w:val="20"/>
        <w:szCs w:val="20"/>
      </w:rPr>
      <w:t xml:space="preserve">                                        </w:t>
    </w:r>
    <w:r w:rsidR="007A2C53">
      <w:rPr>
        <w:rFonts w:eastAsia="Times New Roman" w:cs="Times New Roman"/>
        <w:bCs/>
        <w:color w:val="000000"/>
        <w:sz w:val="20"/>
        <w:szCs w:val="20"/>
      </w:rPr>
      <w:t xml:space="preserve">          </w:t>
    </w:r>
    <w:r w:rsidR="002905EA">
      <w:rPr>
        <w:rFonts w:eastAsia="Times New Roman" w:cs="Times New Roman"/>
        <w:bCs/>
        <w:color w:val="000000"/>
        <w:sz w:val="20"/>
        <w:szCs w:val="20"/>
      </w:rPr>
      <w:t xml:space="preserve">                       </w:t>
    </w:r>
    <w:r w:rsidR="007A2C53">
      <w:rPr>
        <w:rFonts w:eastAsia="Times New Roman" w:cs="Times New Roman"/>
        <w:bCs/>
        <w:color w:val="000000"/>
        <w:sz w:val="20"/>
        <w:szCs w:val="20"/>
      </w:rPr>
      <w:t xml:space="preserve"> </w:t>
    </w:r>
    <w:r>
      <w:rPr>
        <w:rFonts w:eastAsia="Times New Roman" w:cs="Times New Roman"/>
        <w:bCs/>
        <w:color w:val="000000"/>
        <w:sz w:val="20"/>
        <w:szCs w:val="20"/>
      </w:rPr>
      <w:t xml:space="preserve"> </w:t>
    </w:r>
    <w:r>
      <w:rPr>
        <w:rFonts w:eastAsia="Times New Roman" w:cs="Times New Roman"/>
        <w:b/>
        <w:bCs/>
        <w:color w:val="000000"/>
        <w:sz w:val="20"/>
        <w:szCs w:val="20"/>
      </w:rPr>
      <w:t xml:space="preserve">Obręb ewidencyjny:                                           </w:t>
    </w:r>
    <w:r w:rsidR="007A2C53">
      <w:rPr>
        <w:rFonts w:eastAsia="Times New Roman" w:cs="Times New Roman"/>
        <w:b/>
        <w:bCs/>
        <w:color w:val="000000"/>
        <w:sz w:val="20"/>
        <w:szCs w:val="20"/>
      </w:rPr>
      <w:t xml:space="preserve">  </w:t>
    </w:r>
    <w:r>
      <w:rPr>
        <w:rFonts w:eastAsia="Times New Roman" w:cs="Times New Roman"/>
        <w:b/>
        <w:bCs/>
        <w:color w:val="000000"/>
        <w:sz w:val="20"/>
        <w:szCs w:val="20"/>
      </w:rPr>
      <w:t xml:space="preserve">  </w:t>
    </w:r>
    <w:r>
      <w:rPr>
        <w:rFonts w:eastAsia="Times New Roman" w:cs="Times New Roman"/>
        <w:b/>
        <w:bCs/>
        <w:color w:val="00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03"/>
    <w:rsid w:val="00047077"/>
    <w:rsid w:val="001C3A90"/>
    <w:rsid w:val="002905EA"/>
    <w:rsid w:val="00340C99"/>
    <w:rsid w:val="00360503"/>
    <w:rsid w:val="004376A3"/>
    <w:rsid w:val="004D256F"/>
    <w:rsid w:val="00532267"/>
    <w:rsid w:val="00537DFD"/>
    <w:rsid w:val="006C42BA"/>
    <w:rsid w:val="00736C08"/>
    <w:rsid w:val="00741641"/>
    <w:rsid w:val="007A00B7"/>
    <w:rsid w:val="007A2C53"/>
    <w:rsid w:val="008B50AE"/>
    <w:rsid w:val="008D271C"/>
    <w:rsid w:val="009262A2"/>
    <w:rsid w:val="00A47AE3"/>
    <w:rsid w:val="00AA6CF2"/>
    <w:rsid w:val="00AB325E"/>
    <w:rsid w:val="00AE607D"/>
    <w:rsid w:val="00B613F8"/>
    <w:rsid w:val="00B65140"/>
    <w:rsid w:val="00B66918"/>
    <w:rsid w:val="00C12BFA"/>
    <w:rsid w:val="00D05AAE"/>
    <w:rsid w:val="00E64368"/>
    <w:rsid w:val="00E833C8"/>
    <w:rsid w:val="00EF045F"/>
    <w:rsid w:val="00F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4C9450"/>
  <w15:chartTrackingRefBased/>
  <w15:docId w15:val="{30EE6EC0-4C93-4C22-AA93-AE55E1A9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8334"/>
        <w:tab w:val="right" w:pos="1666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Kąkol</dc:creator>
  <cp:keywords/>
  <cp:lastModifiedBy>Paweł PK. Kąkol</cp:lastModifiedBy>
  <cp:revision>2</cp:revision>
  <cp:lastPrinted>2021-09-06T11:09:00Z</cp:lastPrinted>
  <dcterms:created xsi:type="dcterms:W3CDTF">2021-10-12T08:36:00Z</dcterms:created>
  <dcterms:modified xsi:type="dcterms:W3CDTF">2021-10-12T08:36:00Z</dcterms:modified>
</cp:coreProperties>
</file>